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0" w:rsidRPr="006A3440" w:rsidRDefault="006A3440" w:rsidP="006A3440">
      <w:pPr>
        <w:spacing w:after="0"/>
        <w:rPr>
          <w:sz w:val="36"/>
          <w:szCs w:val="36"/>
        </w:rPr>
      </w:pPr>
      <w:r w:rsidRPr="006A3440">
        <w:rPr>
          <w:sz w:val="36"/>
          <w:szCs w:val="36"/>
        </w:rPr>
        <w:t>Carbon Cycle Activity 2</w:t>
      </w:r>
    </w:p>
    <w:p w:rsidR="006A3440" w:rsidRDefault="006A3440" w:rsidP="00216EEA">
      <w:pPr>
        <w:spacing w:after="0"/>
        <w:rPr>
          <w:sz w:val="24"/>
          <w:szCs w:val="24"/>
        </w:rPr>
      </w:pPr>
      <w:r w:rsidRPr="006A3440">
        <w:rPr>
          <w:sz w:val="24"/>
          <w:szCs w:val="24"/>
        </w:rPr>
        <w:t>(Scatterplots and Linear Equations)</w:t>
      </w:r>
    </w:p>
    <w:p w:rsidR="00216EEA" w:rsidRPr="00216EEA" w:rsidRDefault="00216EEA" w:rsidP="00216EEA">
      <w:pPr>
        <w:spacing w:after="0"/>
        <w:rPr>
          <w:sz w:val="24"/>
          <w:szCs w:val="24"/>
        </w:rPr>
      </w:pPr>
    </w:p>
    <w:p w:rsidR="008A52E7" w:rsidRDefault="008A52E7">
      <w:r>
        <w:t>Objective:  Students will create a scatterplot and a line graph from the data obtained in the Carbon Cycle Activity. They will use the graph to make a prediction about the future Carbon content of each sphere.</w:t>
      </w:r>
    </w:p>
    <w:p w:rsidR="008A52E7" w:rsidRDefault="008A52E7">
      <w:r>
        <w:t xml:space="preserve">Materials: </w:t>
      </w:r>
    </w:p>
    <w:p w:rsidR="008A52E7" w:rsidRDefault="008A52E7" w:rsidP="008A52E7">
      <w:pPr>
        <w:pStyle w:val="ListParagraph"/>
        <w:numPr>
          <w:ilvl w:val="0"/>
          <w:numId w:val="3"/>
        </w:numPr>
      </w:pPr>
      <w:r>
        <w:t>Data sheets from Carbon Cycle Activity (completed in the previous lesson).</w:t>
      </w:r>
    </w:p>
    <w:p w:rsidR="00F52DBD" w:rsidRDefault="00F52DBD" w:rsidP="008A52E7">
      <w:pPr>
        <w:pStyle w:val="ListParagraph"/>
        <w:numPr>
          <w:ilvl w:val="0"/>
          <w:numId w:val="3"/>
        </w:numPr>
      </w:pPr>
      <w:r>
        <w:t>Carbon</w:t>
      </w:r>
      <w:r w:rsidR="006A3440">
        <w:t xml:space="preserve"> Reservoir Comparison worksheet (found in Carbon Cycle Activity 1)</w:t>
      </w:r>
      <w:r w:rsidR="0000544A">
        <w:t xml:space="preserve"> also available under resources</w:t>
      </w:r>
      <w:r w:rsidR="006A3440">
        <w:t>.</w:t>
      </w:r>
    </w:p>
    <w:p w:rsidR="008A52E7" w:rsidRDefault="00F52DBD" w:rsidP="008A52E7">
      <w:pPr>
        <w:pStyle w:val="ListParagraph"/>
        <w:numPr>
          <w:ilvl w:val="0"/>
          <w:numId w:val="3"/>
        </w:numPr>
      </w:pPr>
      <w:r>
        <w:t>Colored p</w:t>
      </w:r>
      <w:r w:rsidR="008A52E7">
        <w:t>encil</w:t>
      </w:r>
      <w:r>
        <w:t>s</w:t>
      </w:r>
      <w:r w:rsidR="008A52E7">
        <w:t>, paper and straight edge.</w:t>
      </w:r>
    </w:p>
    <w:p w:rsidR="008A52E7" w:rsidRDefault="008A52E7" w:rsidP="008A52E7">
      <w:r>
        <w:t xml:space="preserve">Procedure: </w:t>
      </w:r>
      <w:bookmarkStart w:id="0" w:name="_GoBack"/>
      <w:bookmarkEnd w:id="0"/>
    </w:p>
    <w:p w:rsidR="008A52E7" w:rsidRDefault="008A52E7" w:rsidP="008A52E7">
      <w:pPr>
        <w:pStyle w:val="ListParagraph"/>
        <w:numPr>
          <w:ilvl w:val="0"/>
          <w:numId w:val="2"/>
        </w:numPr>
      </w:pPr>
      <w:r>
        <w:t xml:space="preserve"> </w:t>
      </w:r>
      <w:r w:rsidR="00F52DBD">
        <w:t>On a blank piece of paper have students c</w:t>
      </w:r>
      <w:r>
        <w:t>reate a scatterplot for each Carbon Reservoir based on the data</w:t>
      </w:r>
      <w:r w:rsidR="00F52DBD">
        <w:t xml:space="preserve"> from the Carbon Cycle Activity</w:t>
      </w:r>
      <w:r>
        <w:t>.</w:t>
      </w:r>
      <w:r w:rsidR="00F52DBD">
        <w:t xml:space="preserve"> There should be </w:t>
      </w:r>
      <w:r w:rsidR="006A3440">
        <w:t>8</w:t>
      </w:r>
      <w:r w:rsidR="00F52DBD">
        <w:t xml:space="preserve"> graphs total (Atmosphere, Biosphere, Hydrosphere and Lithosphere) past and present. </w:t>
      </w:r>
      <w:r>
        <w:t xml:space="preserve">If necessary have a discussion </w:t>
      </w:r>
      <w:r w:rsidR="00BA585B">
        <w:t xml:space="preserve">(just in time lesson) </w:t>
      </w:r>
      <w:r>
        <w:t>about independent and dependent variables and how the axes should be labeled.</w:t>
      </w:r>
    </w:p>
    <w:p w:rsidR="008A52E7" w:rsidRDefault="00F52DBD" w:rsidP="008A52E7">
      <w:pPr>
        <w:pStyle w:val="ListParagraph"/>
        <w:numPr>
          <w:ilvl w:val="0"/>
          <w:numId w:val="2"/>
        </w:numPr>
      </w:pPr>
      <w:r>
        <w:t>Have students draw a line of best fit on each graph.</w:t>
      </w:r>
    </w:p>
    <w:p w:rsidR="008A52E7" w:rsidRDefault="00F52DBD" w:rsidP="008A52E7">
      <w:pPr>
        <w:pStyle w:val="ListParagraph"/>
        <w:numPr>
          <w:ilvl w:val="0"/>
          <w:numId w:val="2"/>
        </w:numPr>
      </w:pPr>
      <w:r>
        <w:t>They will then need to w</w:t>
      </w:r>
      <w:r w:rsidR="008A52E7">
        <w:t>rite a linear equatio</w:t>
      </w:r>
      <w:r>
        <w:t xml:space="preserve">n </w:t>
      </w:r>
      <w:r w:rsidR="00C62532">
        <w:t xml:space="preserve">for the based on the </w:t>
      </w:r>
      <w:r>
        <w:t>line</w:t>
      </w:r>
      <w:r w:rsidR="00C62532">
        <w:t>s</w:t>
      </w:r>
      <w:r>
        <w:t xml:space="preserve"> of best fit for each one.</w:t>
      </w:r>
    </w:p>
    <w:p w:rsidR="00524826" w:rsidRDefault="00524826" w:rsidP="008A52E7">
      <w:pPr>
        <w:pStyle w:val="ListParagraph"/>
        <w:numPr>
          <w:ilvl w:val="0"/>
          <w:numId w:val="2"/>
        </w:numPr>
      </w:pPr>
      <w:r>
        <w:t>The linear equations should then be graphed on the Carbon Reservoir Comparison worksheet using separate colors for past and present.</w:t>
      </w:r>
      <w:r w:rsidR="00C62532">
        <w:t xml:space="preserve"> The corresponding equations should also be written on each graph in the matching color.</w:t>
      </w:r>
    </w:p>
    <w:p w:rsidR="006A3440" w:rsidRDefault="006A3440" w:rsidP="008A52E7">
      <w:pPr>
        <w:pStyle w:val="ListParagraph"/>
        <w:numPr>
          <w:ilvl w:val="0"/>
          <w:numId w:val="2"/>
        </w:numPr>
      </w:pPr>
      <w:r>
        <w:t>Have students u</w:t>
      </w:r>
      <w:r w:rsidR="008A52E7">
        <w:t>se the linear equation</w:t>
      </w:r>
      <w:r>
        <w:t>s</w:t>
      </w:r>
      <w:r w:rsidR="008A52E7">
        <w:t xml:space="preserve"> to predict what will happen in each reservoir </w:t>
      </w:r>
      <w:r>
        <w:t xml:space="preserve">5 rounds </w:t>
      </w:r>
      <w:r w:rsidR="00F52DBD">
        <w:t>in</w:t>
      </w:r>
      <w:r>
        <w:t>to the</w:t>
      </w:r>
      <w:r w:rsidR="00F52DBD">
        <w:t xml:space="preserve"> future.</w:t>
      </w:r>
      <w:r>
        <w:t xml:space="preserve"> </w:t>
      </w:r>
    </w:p>
    <w:p w:rsidR="006A3440" w:rsidRDefault="006A3440" w:rsidP="008A52E7">
      <w:pPr>
        <w:pStyle w:val="ListParagraph"/>
        <w:numPr>
          <w:ilvl w:val="0"/>
          <w:numId w:val="2"/>
        </w:numPr>
      </w:pPr>
      <w:r>
        <w:t>Have a classroom discussion on the implications of their findings.</w:t>
      </w:r>
    </w:p>
    <w:p w:rsidR="008A52E7" w:rsidRDefault="006A3440" w:rsidP="008A52E7">
      <w:pPr>
        <w:pStyle w:val="ListParagraph"/>
        <w:numPr>
          <w:ilvl w:val="0"/>
          <w:numId w:val="2"/>
        </w:numPr>
      </w:pPr>
      <w:r>
        <w:t>Conclusions should be written in their journals.</w:t>
      </w:r>
    </w:p>
    <w:p w:rsidR="00BA585B" w:rsidRDefault="00BA585B" w:rsidP="00BA585B">
      <w:r>
        <w:t xml:space="preserve">Grading: </w:t>
      </w:r>
    </w:p>
    <w:p w:rsidR="00BA585B" w:rsidRDefault="00BA585B" w:rsidP="00BA585B">
      <w:r>
        <w:t>8 Scatterplots with Line</w:t>
      </w:r>
      <w:r w:rsidR="00C62532">
        <w:t xml:space="preserve">s of Best Fit (16 </w:t>
      </w:r>
      <w:proofErr w:type="spellStart"/>
      <w:r w:rsidR="00C62532">
        <w:t>pts</w:t>
      </w:r>
      <w:proofErr w:type="spellEnd"/>
      <w:r w:rsidR="00C62532">
        <w:t xml:space="preserve"> total)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582"/>
        <w:gridCol w:w="1175"/>
      </w:tblGrid>
      <w:tr w:rsidR="00C62532" w:rsidRPr="00C62532" w:rsidTr="00216EEA">
        <w:trPr>
          <w:trHeight w:val="420"/>
          <w:tblCellSpacing w:w="0" w:type="dxa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32" w:rsidRPr="00C62532" w:rsidRDefault="00C62532" w:rsidP="00C62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32" w:rsidRPr="00C62532" w:rsidRDefault="00C62532" w:rsidP="00C62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32" w:rsidRPr="00C62532" w:rsidRDefault="00C62532" w:rsidP="00C62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62532" w:rsidRPr="00C62532" w:rsidTr="00C62532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32" w:rsidRPr="00C62532" w:rsidRDefault="00C62532" w:rsidP="00C62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All data points graphed</w:t>
            </w:r>
            <w:r w:rsidR="00216E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625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216EEA" w:rsidRPr="00C625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Line</w:t>
            </w:r>
            <w:r w:rsidR="00216E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216EEA" w:rsidRPr="00C625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of best fit drawn with a straight edge and reasonably equidistant from all data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32" w:rsidRPr="00C62532" w:rsidRDefault="00C62532" w:rsidP="00C62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data points graphed</w:t>
            </w:r>
            <w:r w:rsidR="00216E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16EEA" w:rsidRPr="00C6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Line of best fit drawn but obviously skewed or without straight edge.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32" w:rsidRPr="00C62532" w:rsidRDefault="00C62532" w:rsidP="00C62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Present</w:t>
            </w:r>
          </w:p>
        </w:tc>
      </w:tr>
    </w:tbl>
    <w:p w:rsidR="00216EEA" w:rsidRDefault="00216EEA" w:rsidP="00BA585B"/>
    <w:p w:rsidR="00C62532" w:rsidRDefault="00C62532" w:rsidP="00BA585B">
      <w:r>
        <w:t xml:space="preserve">8 Linear Equations (16 </w:t>
      </w:r>
      <w:proofErr w:type="spellStart"/>
      <w:r>
        <w:t>pts</w:t>
      </w:r>
      <w:proofErr w:type="spellEnd"/>
      <w:r>
        <w:t xml:space="preserve"> total)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4050"/>
        <w:gridCol w:w="1897"/>
      </w:tblGrid>
      <w:tr w:rsidR="00590FA1" w:rsidRPr="00C62532" w:rsidTr="00590FA1">
        <w:trPr>
          <w:trHeight w:val="420"/>
          <w:tblCellSpacing w:w="0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FA1" w:rsidRPr="00C62532" w:rsidRDefault="00590FA1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FA1" w:rsidRPr="00C62532" w:rsidRDefault="00590FA1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FA1" w:rsidRPr="00C62532" w:rsidRDefault="00590FA1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90FA1" w:rsidRPr="00C62532" w:rsidTr="00C0319B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FA1" w:rsidRPr="00C62532" w:rsidRDefault="00590FA1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Equations Match Graph</w:t>
            </w:r>
            <w:r w:rsidRPr="00C625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FA1" w:rsidRPr="00C62532" w:rsidRDefault="00590FA1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Equation does not match graph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FA1" w:rsidRPr="00C62532" w:rsidRDefault="00590FA1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Present</w:t>
            </w:r>
          </w:p>
        </w:tc>
      </w:tr>
    </w:tbl>
    <w:p w:rsidR="00590FA1" w:rsidRDefault="00590FA1" w:rsidP="00BA585B"/>
    <w:p w:rsidR="00216EEA" w:rsidRDefault="00216EEA" w:rsidP="00BA585B">
      <w:r>
        <w:lastRenderedPageBreak/>
        <w:t xml:space="preserve">Predictions (8 </w:t>
      </w:r>
      <w:proofErr w:type="spellStart"/>
      <w:r>
        <w:t>pts</w:t>
      </w:r>
      <w:proofErr w:type="spellEnd"/>
      <w:r>
        <w:t xml:space="preserve"> total)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4054"/>
        <w:gridCol w:w="1887"/>
      </w:tblGrid>
      <w:tr w:rsidR="00216EEA" w:rsidRPr="00C62532" w:rsidTr="00216EEA">
        <w:trPr>
          <w:trHeight w:val="420"/>
          <w:tblCellSpacing w:w="0" w:type="dxa"/>
        </w:trPr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EEA" w:rsidRPr="00C62532" w:rsidRDefault="00216EEA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EEA" w:rsidRPr="00C62532" w:rsidRDefault="00216EEA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EEA" w:rsidRPr="00C62532" w:rsidRDefault="00216EEA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6EEA" w:rsidRPr="00C62532" w:rsidTr="00C0319B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EEA" w:rsidRPr="00C62532" w:rsidRDefault="00216EEA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Prediction made for each Carbon Sink using equation found.</w:t>
            </w:r>
            <w:r w:rsidRPr="00C625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EEA" w:rsidRPr="00C62532" w:rsidRDefault="00216EEA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Prediction made, but doesn’t match equation.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EEA" w:rsidRPr="00C62532" w:rsidRDefault="00216EEA" w:rsidP="00C03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Present</w:t>
            </w:r>
          </w:p>
        </w:tc>
      </w:tr>
    </w:tbl>
    <w:p w:rsidR="00216EEA" w:rsidRDefault="00216EEA" w:rsidP="00BA585B"/>
    <w:p w:rsidR="00E305CB" w:rsidRPr="00E305CB" w:rsidRDefault="00E305CB" w:rsidP="00BA585B">
      <w:pPr>
        <w:rPr>
          <w:b/>
          <w:sz w:val="28"/>
        </w:rPr>
      </w:pPr>
      <w:r w:rsidRPr="00E305CB">
        <w:rPr>
          <w:b/>
          <w:sz w:val="28"/>
        </w:rPr>
        <w:t>Carbon Cycle Activity 1 Rubric: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3097"/>
        <w:gridCol w:w="3816"/>
      </w:tblGrid>
      <w:tr w:rsidR="00E305CB" w:rsidRPr="00E305CB" w:rsidTr="00E305CB">
        <w:trPr>
          <w:trHeight w:val="420"/>
          <w:tblCellSpacing w:w="0" w:type="dxa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05CB" w:rsidRPr="00E305CB" w:rsidTr="00E305CB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Actively participated in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Participated sporadically in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participate in activity</w:t>
            </w:r>
          </w:p>
        </w:tc>
      </w:tr>
      <w:tr w:rsidR="00E305CB" w:rsidRPr="00E305CB" w:rsidTr="00E305CB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Actively participated in discussion about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5CB" w:rsidRPr="00E305CB" w:rsidRDefault="00E305CB" w:rsidP="00E3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engage or participate in discussion</w:t>
            </w:r>
          </w:p>
        </w:tc>
      </w:tr>
    </w:tbl>
    <w:p w:rsidR="00E305CB" w:rsidRDefault="00E305CB" w:rsidP="00BA585B"/>
    <w:sectPr w:rsidR="00E305CB" w:rsidSect="00C62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D0"/>
    <w:multiLevelType w:val="hybridMultilevel"/>
    <w:tmpl w:val="ADCC1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2457"/>
    <w:multiLevelType w:val="hybridMultilevel"/>
    <w:tmpl w:val="2FD0C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1510"/>
    <w:multiLevelType w:val="hybridMultilevel"/>
    <w:tmpl w:val="A4B2D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7"/>
    <w:rsid w:val="0000544A"/>
    <w:rsid w:val="00216EEA"/>
    <w:rsid w:val="00524826"/>
    <w:rsid w:val="00590FA1"/>
    <w:rsid w:val="006A3440"/>
    <w:rsid w:val="008A52E7"/>
    <w:rsid w:val="00BA585B"/>
    <w:rsid w:val="00C62532"/>
    <w:rsid w:val="00C841D0"/>
    <w:rsid w:val="00E305CB"/>
    <w:rsid w:val="00F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5</cp:revision>
  <dcterms:created xsi:type="dcterms:W3CDTF">2013-06-15T19:03:00Z</dcterms:created>
  <dcterms:modified xsi:type="dcterms:W3CDTF">2013-06-18T16:00:00Z</dcterms:modified>
</cp:coreProperties>
</file>